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1C63" w14:textId="77777777" w:rsidR="0003318C" w:rsidRPr="006545F8" w:rsidRDefault="0003318C" w:rsidP="0003318C">
      <w:pPr>
        <w:spacing w:line="360" w:lineRule="auto"/>
        <w:jc w:val="center"/>
        <w:rPr>
          <w:sz w:val="32"/>
          <w:szCs w:val="32"/>
        </w:rPr>
      </w:pPr>
      <w:r w:rsidRPr="006545F8">
        <w:rPr>
          <w:b/>
          <w:sz w:val="32"/>
          <w:szCs w:val="32"/>
        </w:rPr>
        <w:t>MÔN: M</w:t>
      </w:r>
      <w:r>
        <w:rPr>
          <w:b/>
          <w:sz w:val="32"/>
          <w:szCs w:val="32"/>
        </w:rPr>
        <w:t>Ỹ</w:t>
      </w:r>
      <w:r w:rsidRPr="006545F8">
        <w:rPr>
          <w:b/>
          <w:sz w:val="32"/>
          <w:szCs w:val="32"/>
        </w:rPr>
        <w:t xml:space="preserve"> THUẬT - KHỐI LỚP 6</w:t>
      </w:r>
    </w:p>
    <w:p w14:paraId="0480F762" w14:textId="77777777" w:rsidR="0003318C" w:rsidRDefault="0003318C" w:rsidP="0003318C">
      <w:pPr>
        <w:spacing w:line="360" w:lineRule="auto"/>
        <w:jc w:val="center"/>
        <w:rPr>
          <w:i/>
          <w:sz w:val="24"/>
          <w:szCs w:val="24"/>
        </w:rPr>
      </w:pPr>
      <w:r w:rsidRPr="006545F8">
        <w:rPr>
          <w:i/>
          <w:sz w:val="24"/>
          <w:szCs w:val="24"/>
        </w:rPr>
        <w:t>(</w:t>
      </w:r>
      <w:proofErr w:type="spellStart"/>
      <w:r w:rsidRPr="006545F8">
        <w:rPr>
          <w:i/>
          <w:sz w:val="24"/>
          <w:szCs w:val="24"/>
        </w:rPr>
        <w:t>Chân</w:t>
      </w:r>
      <w:proofErr w:type="spellEnd"/>
      <w:r w:rsidRPr="006545F8">
        <w:rPr>
          <w:i/>
          <w:sz w:val="24"/>
          <w:szCs w:val="24"/>
        </w:rPr>
        <w:t xml:space="preserve"> </w:t>
      </w:r>
      <w:proofErr w:type="spellStart"/>
      <w:r w:rsidRPr="006545F8">
        <w:rPr>
          <w:i/>
          <w:sz w:val="24"/>
          <w:szCs w:val="24"/>
        </w:rPr>
        <w:t>Trời</w:t>
      </w:r>
      <w:proofErr w:type="spellEnd"/>
      <w:r w:rsidRPr="006545F8">
        <w:rPr>
          <w:i/>
          <w:sz w:val="24"/>
          <w:szCs w:val="24"/>
        </w:rPr>
        <w:t xml:space="preserve"> </w:t>
      </w:r>
      <w:proofErr w:type="spellStart"/>
      <w:r w:rsidRPr="006545F8">
        <w:rPr>
          <w:i/>
          <w:sz w:val="24"/>
          <w:szCs w:val="24"/>
        </w:rPr>
        <w:t>Sáng</w:t>
      </w:r>
      <w:proofErr w:type="spellEnd"/>
      <w:r w:rsidRPr="006545F8">
        <w:rPr>
          <w:i/>
          <w:sz w:val="24"/>
          <w:szCs w:val="24"/>
        </w:rPr>
        <w:t xml:space="preserve"> </w:t>
      </w:r>
      <w:proofErr w:type="spellStart"/>
      <w:r w:rsidRPr="006545F8">
        <w:rPr>
          <w:i/>
          <w:sz w:val="24"/>
          <w:szCs w:val="24"/>
        </w:rPr>
        <w:t>Tạo</w:t>
      </w:r>
      <w:proofErr w:type="spellEnd"/>
      <w:r w:rsidRPr="006545F8">
        <w:rPr>
          <w:i/>
          <w:sz w:val="24"/>
          <w:szCs w:val="24"/>
        </w:rPr>
        <w:t>)</w:t>
      </w:r>
    </w:p>
    <w:p w14:paraId="629F0FEA" w14:textId="77777777" w:rsidR="0003318C" w:rsidRPr="004222BA" w:rsidRDefault="0003318C" w:rsidP="0003318C">
      <w:pPr>
        <w:spacing w:line="360" w:lineRule="auto"/>
        <w:jc w:val="center"/>
        <w:rPr>
          <w:b/>
          <w:i/>
          <w:sz w:val="24"/>
          <w:szCs w:val="24"/>
        </w:rPr>
      </w:pPr>
      <w:r w:rsidRPr="004222BA">
        <w:rPr>
          <w:b/>
        </w:rPr>
        <w:t>CHỦ ĐỀ: BIỂU CẢM CỦA MÀU SẮC</w:t>
      </w:r>
    </w:p>
    <w:p w14:paraId="0B326F62" w14:textId="0183573F" w:rsidR="0003318C" w:rsidRPr="00D87711" w:rsidRDefault="0003318C" w:rsidP="0003318C">
      <w:pPr>
        <w:shd w:val="clear" w:color="auto" w:fill="FFFFFF"/>
        <w:spacing w:line="276" w:lineRule="auto"/>
        <w:ind w:left="1080"/>
        <w:rPr>
          <w:b/>
        </w:rPr>
      </w:pPr>
      <w:r>
        <w:rPr>
          <w:b/>
          <w:bCs/>
          <w:color w:val="000000"/>
        </w:rPr>
        <w:t xml:space="preserve">                          </w:t>
      </w:r>
      <w:r w:rsidRPr="009B4CC3">
        <w:rPr>
          <w:b/>
          <w:bCs/>
          <w:color w:val="000000"/>
        </w:rPr>
        <w:t xml:space="preserve"> TRANH </w:t>
      </w:r>
      <w:r>
        <w:rPr>
          <w:b/>
          <w:bCs/>
          <w:color w:val="000000"/>
        </w:rPr>
        <w:t>IN HOA LÁ</w:t>
      </w:r>
      <w:r>
        <w:rPr>
          <w:b/>
        </w:rPr>
        <w:t xml:space="preserve"> </w:t>
      </w:r>
      <w:r>
        <w:rPr>
          <w:b/>
          <w:bCs/>
          <w:color w:val="000000"/>
        </w:rPr>
        <w:t>(</w:t>
      </w:r>
      <w:proofErr w:type="spellStart"/>
      <w:r>
        <w:rPr>
          <w:b/>
          <w:bCs/>
          <w:color w:val="000000"/>
        </w:rPr>
        <w:t>Tiết</w:t>
      </w:r>
      <w:proofErr w:type="spellEnd"/>
      <w:r>
        <w:rPr>
          <w:b/>
          <w:bCs/>
          <w:color w:val="000000"/>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9"/>
        <w:gridCol w:w="5161"/>
      </w:tblGrid>
      <w:tr w:rsidR="0003318C" w:rsidRPr="002D65F2" w14:paraId="7116E848" w14:textId="77777777" w:rsidTr="009606C8">
        <w:tc>
          <w:tcPr>
            <w:tcW w:w="5211" w:type="dxa"/>
            <w:shd w:val="clear" w:color="auto" w:fill="auto"/>
          </w:tcPr>
          <w:p w14:paraId="28E7C13E" w14:textId="757CA3BC" w:rsidR="0003318C" w:rsidRPr="002D65F2" w:rsidRDefault="0003318C" w:rsidP="009606C8">
            <w:pPr>
              <w:spacing w:after="2" w:line="238" w:lineRule="auto"/>
              <w:ind w:left="2" w:right="177"/>
              <w:jc w:val="center"/>
              <w:rPr>
                <w:b/>
              </w:rPr>
            </w:pPr>
            <w:proofErr w:type="spellStart"/>
            <w:r>
              <w:rPr>
                <w:b/>
              </w:rPr>
              <w:t>Học</w:t>
            </w:r>
            <w:proofErr w:type="spellEnd"/>
            <w:r>
              <w:rPr>
                <w:b/>
              </w:rPr>
              <w:t xml:space="preserve"> </w:t>
            </w:r>
            <w:proofErr w:type="spellStart"/>
            <w:r>
              <w:rPr>
                <w:b/>
              </w:rPr>
              <w:t>Sinh</w:t>
            </w:r>
            <w:proofErr w:type="spellEnd"/>
            <w:r>
              <w:rPr>
                <w:b/>
              </w:rPr>
              <w:t xml:space="preserve"> Quan </w:t>
            </w:r>
            <w:proofErr w:type="spellStart"/>
            <w:r>
              <w:rPr>
                <w:b/>
              </w:rPr>
              <w:t>Sát</w:t>
            </w:r>
            <w:proofErr w:type="spellEnd"/>
            <w:r>
              <w:rPr>
                <w:b/>
              </w:rPr>
              <w:t xml:space="preserve"> </w:t>
            </w:r>
            <w:proofErr w:type="spellStart"/>
            <w:r>
              <w:rPr>
                <w:b/>
              </w:rPr>
              <w:t>Tranh</w:t>
            </w:r>
            <w:proofErr w:type="spellEnd"/>
          </w:p>
        </w:tc>
        <w:tc>
          <w:tcPr>
            <w:tcW w:w="5211" w:type="dxa"/>
            <w:shd w:val="clear" w:color="auto" w:fill="auto"/>
          </w:tcPr>
          <w:p w14:paraId="5DED3BAB" w14:textId="59EB1AD9" w:rsidR="0003318C" w:rsidRDefault="0003318C" w:rsidP="009606C8">
            <w:pPr>
              <w:spacing w:line="259" w:lineRule="auto"/>
              <w:ind w:left="218" w:right="148"/>
              <w:jc w:val="center"/>
            </w:pPr>
            <w:proofErr w:type="spellStart"/>
            <w:r>
              <w:rPr>
                <w:b/>
              </w:rPr>
              <w:t>Tranh</w:t>
            </w:r>
            <w:proofErr w:type="spellEnd"/>
            <w:r>
              <w:rPr>
                <w:b/>
              </w:rPr>
              <w:t xml:space="preserve"> In</w:t>
            </w:r>
          </w:p>
        </w:tc>
      </w:tr>
      <w:tr w:rsidR="0003318C" w:rsidRPr="002D65F2" w14:paraId="5153A48D" w14:textId="77777777" w:rsidTr="009606C8">
        <w:tc>
          <w:tcPr>
            <w:tcW w:w="5211" w:type="dxa"/>
            <w:shd w:val="clear" w:color="auto" w:fill="auto"/>
          </w:tcPr>
          <w:p w14:paraId="16DA1835" w14:textId="590191A4" w:rsidR="0003318C" w:rsidRPr="000D5CEC" w:rsidRDefault="0003318C" w:rsidP="009606C8">
            <w:pPr>
              <w:spacing w:before="120" w:after="120" w:line="360" w:lineRule="auto"/>
              <w:jc w:val="both"/>
              <w:rPr>
                <w:b/>
                <w:color w:val="000000"/>
                <w:lang w:val="fr-FR"/>
              </w:rPr>
            </w:pPr>
            <w:proofErr w:type="spellStart"/>
            <w:r>
              <w:rPr>
                <w:b/>
                <w:color w:val="000000"/>
                <w:lang w:val="fr-FR"/>
              </w:rPr>
              <w:t>Học</w:t>
            </w:r>
            <w:proofErr w:type="spellEnd"/>
            <w:r>
              <w:rPr>
                <w:b/>
                <w:color w:val="000000"/>
                <w:lang w:val="fr-FR"/>
              </w:rPr>
              <w:t xml:space="preserve"> Sinh</w:t>
            </w:r>
            <w:proofErr w:type="gramStart"/>
            <w:r>
              <w:rPr>
                <w:b/>
                <w:color w:val="000000"/>
                <w:lang w:val="fr-FR"/>
              </w:rPr>
              <w:t> :</w:t>
            </w:r>
            <w:proofErr w:type="spellStart"/>
            <w:r w:rsidRPr="000D5CEC">
              <w:rPr>
                <w:b/>
                <w:color w:val="000000"/>
                <w:lang w:val="fr-FR"/>
              </w:rPr>
              <w:t>luyện</w:t>
            </w:r>
            <w:proofErr w:type="spellEnd"/>
            <w:proofErr w:type="gramEnd"/>
            <w:r w:rsidRPr="000D5CEC">
              <w:rPr>
                <w:b/>
                <w:color w:val="000000"/>
                <w:lang w:val="fr-FR"/>
              </w:rPr>
              <w:t xml:space="preserve"> </w:t>
            </w:r>
            <w:proofErr w:type="spellStart"/>
            <w:r w:rsidRPr="000D5CEC">
              <w:rPr>
                <w:b/>
                <w:color w:val="000000"/>
                <w:lang w:val="fr-FR"/>
              </w:rPr>
              <w:t>tập</w:t>
            </w:r>
            <w:proofErr w:type="spellEnd"/>
            <w:r w:rsidRPr="000D5CEC">
              <w:rPr>
                <w:b/>
                <w:color w:val="000000"/>
                <w:lang w:val="fr-FR"/>
              </w:rPr>
              <w:t xml:space="preserve"> – </w:t>
            </w:r>
            <w:proofErr w:type="spellStart"/>
            <w:r w:rsidRPr="000D5CEC">
              <w:rPr>
                <w:b/>
                <w:color w:val="000000"/>
                <w:lang w:val="fr-FR"/>
              </w:rPr>
              <w:t>sáng</w:t>
            </w:r>
            <w:proofErr w:type="spellEnd"/>
            <w:r w:rsidRPr="000D5CEC">
              <w:rPr>
                <w:b/>
                <w:color w:val="000000"/>
                <w:lang w:val="fr-FR"/>
              </w:rPr>
              <w:t xml:space="preserve"> </w:t>
            </w:r>
            <w:proofErr w:type="spellStart"/>
            <w:r w:rsidRPr="000D5CEC">
              <w:rPr>
                <w:b/>
                <w:color w:val="000000"/>
                <w:lang w:val="fr-FR"/>
              </w:rPr>
              <w:t>tạo</w:t>
            </w:r>
            <w:proofErr w:type="spellEnd"/>
          </w:p>
          <w:p w14:paraId="47DF5B15" w14:textId="77777777" w:rsidR="0003318C" w:rsidRDefault="0003318C" w:rsidP="009606C8">
            <w:pPr>
              <w:spacing w:line="360" w:lineRule="auto"/>
              <w:rPr>
                <w:b/>
                <w:color w:val="000000"/>
                <w:lang w:val="fr-FR"/>
              </w:rPr>
            </w:pPr>
            <w:proofErr w:type="spellStart"/>
            <w:r w:rsidRPr="000D5CEC">
              <w:rPr>
                <w:b/>
                <w:color w:val="000000"/>
                <w:lang w:val="fr-FR"/>
              </w:rPr>
              <w:t>Tạo</w:t>
            </w:r>
            <w:proofErr w:type="spellEnd"/>
            <w:r w:rsidRPr="000D5CEC">
              <w:rPr>
                <w:b/>
                <w:color w:val="000000"/>
                <w:lang w:val="fr-FR"/>
              </w:rPr>
              <w:t xml:space="preserve"> </w:t>
            </w:r>
            <w:proofErr w:type="spellStart"/>
            <w:r w:rsidRPr="000D5CEC">
              <w:rPr>
                <w:b/>
                <w:color w:val="000000"/>
                <w:lang w:val="fr-FR"/>
              </w:rPr>
              <w:t>bức</w:t>
            </w:r>
            <w:proofErr w:type="spellEnd"/>
            <w:r w:rsidRPr="000D5CEC">
              <w:rPr>
                <w:b/>
                <w:color w:val="000000"/>
                <w:lang w:val="fr-FR"/>
              </w:rPr>
              <w:t xml:space="preserve"> </w:t>
            </w:r>
            <w:proofErr w:type="spellStart"/>
            <w:r w:rsidRPr="000D5CEC">
              <w:rPr>
                <w:b/>
                <w:color w:val="000000"/>
                <w:lang w:val="fr-FR"/>
              </w:rPr>
              <w:t>tranh</w:t>
            </w:r>
            <w:proofErr w:type="spellEnd"/>
            <w:r w:rsidRPr="000D5CEC">
              <w:rPr>
                <w:b/>
                <w:color w:val="000000"/>
                <w:lang w:val="fr-FR"/>
              </w:rPr>
              <w:t xml:space="preserve"> in </w:t>
            </w:r>
            <w:proofErr w:type="spellStart"/>
            <w:r w:rsidRPr="000D5CEC">
              <w:rPr>
                <w:b/>
                <w:color w:val="000000"/>
                <w:lang w:val="fr-FR"/>
              </w:rPr>
              <w:t>hoa</w:t>
            </w:r>
            <w:proofErr w:type="spellEnd"/>
            <w:r w:rsidRPr="000D5CEC">
              <w:rPr>
                <w:b/>
                <w:color w:val="000000"/>
                <w:lang w:val="fr-FR"/>
              </w:rPr>
              <w:t xml:space="preserve">, </w:t>
            </w:r>
            <w:proofErr w:type="spellStart"/>
            <w:r w:rsidRPr="000D5CEC">
              <w:rPr>
                <w:b/>
                <w:color w:val="000000"/>
                <w:lang w:val="fr-FR"/>
              </w:rPr>
              <w:t>lá</w:t>
            </w:r>
            <w:proofErr w:type="spellEnd"/>
            <w:r w:rsidRPr="000D5CEC">
              <w:rPr>
                <w:b/>
                <w:color w:val="000000"/>
                <w:lang w:val="fr-FR"/>
              </w:rPr>
              <w:t>.</w:t>
            </w:r>
          </w:p>
          <w:p w14:paraId="5EB60673" w14:textId="77777777" w:rsidR="0003318C" w:rsidRPr="000D5CEC" w:rsidRDefault="0003318C" w:rsidP="0003318C">
            <w:pPr>
              <w:numPr>
                <w:ilvl w:val="0"/>
                <w:numId w:val="1"/>
              </w:numPr>
              <w:spacing w:line="360" w:lineRule="auto"/>
              <w:ind w:left="270" w:hanging="270"/>
              <w:rPr>
                <w:lang w:val="vi-VN"/>
              </w:rPr>
            </w:pPr>
            <w:r w:rsidRPr="000D5CEC">
              <w:rPr>
                <w:lang w:val="vi-VN"/>
              </w:rPr>
              <w:t>HS chọn khuôn in bằng vật liệu sẵn có hoặc tự tạo.</w:t>
            </w:r>
          </w:p>
          <w:p w14:paraId="0822511B" w14:textId="77777777" w:rsidR="0003318C" w:rsidRDefault="0003318C" w:rsidP="0003318C">
            <w:pPr>
              <w:numPr>
                <w:ilvl w:val="0"/>
                <w:numId w:val="1"/>
              </w:numPr>
              <w:spacing w:line="360" w:lineRule="auto"/>
              <w:ind w:left="270" w:hanging="270"/>
              <w:rPr>
                <w:lang w:val="vi-VN"/>
              </w:rPr>
            </w:pPr>
            <w:r w:rsidRPr="000D5CEC">
              <w:rPr>
                <w:lang w:val="vi-VN"/>
              </w:rPr>
              <w:t>HS thực hiện in bức tranh hoa, lá theo ý thích.</w:t>
            </w:r>
          </w:p>
          <w:p w14:paraId="278E3ECB" w14:textId="77777777" w:rsidR="0003318C" w:rsidRPr="000D5CEC" w:rsidRDefault="0003318C" w:rsidP="0003318C">
            <w:pPr>
              <w:numPr>
                <w:ilvl w:val="0"/>
                <w:numId w:val="1"/>
              </w:numPr>
              <w:spacing w:line="360" w:lineRule="auto"/>
              <w:ind w:left="270" w:hanging="270"/>
              <w:rPr>
                <w:lang w:val="vi-VN"/>
              </w:rPr>
            </w:pPr>
            <w:r w:rsidRPr="000D5CEC">
              <w:rPr>
                <w:lang w:val="vi-VN"/>
              </w:rPr>
              <w:t>HS sử dụng vật liệu tái chế để tạo khuôn in.</w:t>
            </w:r>
          </w:p>
          <w:p w14:paraId="170BBE40" w14:textId="77777777" w:rsidR="0003318C" w:rsidRDefault="0003318C" w:rsidP="0003318C">
            <w:pPr>
              <w:numPr>
                <w:ilvl w:val="0"/>
                <w:numId w:val="1"/>
              </w:numPr>
              <w:spacing w:before="120" w:after="120" w:line="360" w:lineRule="auto"/>
              <w:ind w:left="270" w:hanging="270"/>
              <w:jc w:val="both"/>
              <w:rPr>
                <w:lang w:val="vi-VN"/>
              </w:rPr>
            </w:pPr>
            <w:r w:rsidRPr="000D5CEC">
              <w:rPr>
                <w:lang w:val="vi-VN"/>
              </w:rPr>
              <w:t>HS thực hành in tranh theo ý thích và phối hợp màu sắc hài hòa, linh hoạt khi in tranh.</w:t>
            </w:r>
          </w:p>
          <w:p w14:paraId="388E622F" w14:textId="77777777" w:rsidR="0003318C" w:rsidRPr="000D5CEC" w:rsidRDefault="0003318C" w:rsidP="009606C8">
            <w:pPr>
              <w:spacing w:before="120" w:after="120" w:line="360" w:lineRule="auto"/>
              <w:jc w:val="both"/>
              <w:rPr>
                <w:b/>
                <w:i/>
                <w:lang w:val="vi-VN"/>
              </w:rPr>
            </w:pPr>
            <w:r w:rsidRPr="000D5CEC">
              <w:rPr>
                <w:b/>
                <w:i/>
                <w:lang w:val="vi-VN"/>
              </w:rPr>
              <w:t>Có thể tạo khuôn in bằng những vật liệu như: hoa, lá, rau, củ, quả, bìa các tông, nắp hộp, tẩy, tăm bông..</w:t>
            </w:r>
          </w:p>
          <w:p w14:paraId="0A07A171" w14:textId="2C3D255C" w:rsidR="0003318C" w:rsidRDefault="0003318C" w:rsidP="009606C8">
            <w:pPr>
              <w:spacing w:line="360" w:lineRule="auto"/>
              <w:rPr>
                <w:b/>
                <w:color w:val="000000"/>
                <w:lang w:val="fr-FR"/>
              </w:rPr>
            </w:pPr>
            <w:proofErr w:type="gramStart"/>
            <w:r w:rsidRPr="00267A46">
              <w:rPr>
                <w:b/>
                <w:color w:val="000000"/>
                <w:lang w:val="fr-FR"/>
              </w:rPr>
              <w:t>chia</w:t>
            </w:r>
            <w:proofErr w:type="gramEnd"/>
            <w:r w:rsidRPr="00267A46">
              <w:rPr>
                <w:b/>
                <w:color w:val="000000"/>
                <w:lang w:val="fr-FR"/>
              </w:rPr>
              <w:t xml:space="preserve"> </w:t>
            </w:r>
            <w:proofErr w:type="spellStart"/>
            <w:r w:rsidRPr="00267A46">
              <w:rPr>
                <w:b/>
                <w:color w:val="000000"/>
                <w:lang w:val="fr-FR"/>
              </w:rPr>
              <w:t>sẻ</w:t>
            </w:r>
            <w:proofErr w:type="spellEnd"/>
            <w:r w:rsidRPr="00267A46">
              <w:rPr>
                <w:b/>
                <w:color w:val="000000"/>
                <w:lang w:val="fr-FR"/>
              </w:rPr>
              <w:t>.</w:t>
            </w:r>
          </w:p>
          <w:p w14:paraId="61C91E7A" w14:textId="027AD13E" w:rsidR="0003318C" w:rsidRPr="00267A46" w:rsidRDefault="0003318C" w:rsidP="009606C8">
            <w:pPr>
              <w:spacing w:line="360" w:lineRule="auto"/>
              <w:rPr>
                <w:lang w:val="sv-SE"/>
              </w:rPr>
            </w:pPr>
            <w:r>
              <w:rPr>
                <w:lang w:val="sv-SE"/>
              </w:rPr>
              <w:t xml:space="preserve">* Học Sinh </w:t>
            </w:r>
            <w:r w:rsidRPr="00267A46">
              <w:rPr>
                <w:lang w:val="sv-SE"/>
              </w:rPr>
              <w:t xml:space="preserve">Nêu </w:t>
            </w:r>
            <w:r>
              <w:rPr>
                <w:lang w:val="sv-SE"/>
              </w:rPr>
              <w:t>C</w:t>
            </w:r>
            <w:r w:rsidRPr="00267A46">
              <w:rPr>
                <w:lang w:val="sv-SE"/>
              </w:rPr>
              <w:t xml:space="preserve">ảm </w:t>
            </w:r>
            <w:r>
              <w:rPr>
                <w:lang w:val="sv-SE"/>
              </w:rPr>
              <w:t>N</w:t>
            </w:r>
            <w:r w:rsidRPr="00267A46">
              <w:rPr>
                <w:lang w:val="sv-SE"/>
              </w:rPr>
              <w:t xml:space="preserve">hận </w:t>
            </w:r>
            <w:r>
              <w:rPr>
                <w:lang w:val="sv-SE"/>
              </w:rPr>
              <w:t xml:space="preserve"> </w:t>
            </w:r>
          </w:p>
          <w:p w14:paraId="7BA31186" w14:textId="77777777" w:rsidR="0003318C" w:rsidRPr="00267A46" w:rsidRDefault="0003318C" w:rsidP="0003318C">
            <w:pPr>
              <w:numPr>
                <w:ilvl w:val="0"/>
                <w:numId w:val="1"/>
              </w:numPr>
              <w:spacing w:line="360" w:lineRule="auto"/>
              <w:ind w:left="180" w:hanging="180"/>
              <w:rPr>
                <w:lang w:val="sv-SE"/>
              </w:rPr>
            </w:pPr>
            <w:r w:rsidRPr="00267A46">
              <w:rPr>
                <w:lang w:val="sv-SE"/>
              </w:rPr>
              <w:t>Bức tranh in hoa, lá em yêu thích.</w:t>
            </w:r>
          </w:p>
          <w:p w14:paraId="39E42E67" w14:textId="77777777" w:rsidR="0003318C" w:rsidRPr="00267A46" w:rsidRDefault="0003318C" w:rsidP="009606C8">
            <w:pPr>
              <w:spacing w:line="360" w:lineRule="auto"/>
              <w:ind w:left="180" w:hanging="180"/>
              <w:rPr>
                <w:lang w:val="sv-SE"/>
              </w:rPr>
            </w:pPr>
            <w:r>
              <w:rPr>
                <w:lang w:val="sv-SE"/>
              </w:rPr>
              <w:t xml:space="preserve">- </w:t>
            </w:r>
            <w:r w:rsidRPr="00267A46">
              <w:rPr>
                <w:lang w:val="sv-SE"/>
              </w:rPr>
              <w:t>Biểu cảm của nét, hình, màu trong tranh.</w:t>
            </w:r>
          </w:p>
          <w:p w14:paraId="01D4EE7A" w14:textId="77777777" w:rsidR="0003318C" w:rsidRPr="00267A46" w:rsidRDefault="0003318C" w:rsidP="009606C8">
            <w:pPr>
              <w:spacing w:line="360" w:lineRule="auto"/>
              <w:ind w:left="180" w:hanging="180"/>
              <w:rPr>
                <w:lang w:val="sv-SE"/>
              </w:rPr>
            </w:pPr>
            <w:r>
              <w:rPr>
                <w:lang w:val="sv-SE"/>
              </w:rPr>
              <w:lastRenderedPageBreak/>
              <w:t xml:space="preserve">- </w:t>
            </w:r>
            <w:r w:rsidRPr="00267A46">
              <w:rPr>
                <w:lang w:val="sv-SE"/>
              </w:rPr>
              <w:t>Kĩ thuật in và chất lượng hình in.</w:t>
            </w:r>
          </w:p>
          <w:p w14:paraId="60CD759E" w14:textId="77777777" w:rsidR="0003318C" w:rsidRDefault="0003318C" w:rsidP="009606C8">
            <w:pPr>
              <w:spacing w:line="360" w:lineRule="auto"/>
              <w:ind w:left="180" w:hanging="180"/>
              <w:rPr>
                <w:lang w:val="sv-SE"/>
              </w:rPr>
            </w:pPr>
            <w:r>
              <w:rPr>
                <w:lang w:val="sv-SE"/>
              </w:rPr>
              <w:t xml:space="preserve">- </w:t>
            </w:r>
            <w:r w:rsidRPr="00267A46">
              <w:rPr>
                <w:lang w:val="sv-SE"/>
              </w:rPr>
              <w:t>Cách điều chỉnh để hoàn thiện và nâng cao tính thẩm mỹ cho bức tranh.</w:t>
            </w:r>
          </w:p>
          <w:p w14:paraId="60ABA157" w14:textId="71045FBC" w:rsidR="0003318C" w:rsidRPr="0003318C" w:rsidRDefault="0003318C" w:rsidP="0003318C">
            <w:pPr>
              <w:spacing w:line="360" w:lineRule="auto"/>
              <w:rPr>
                <w:b/>
                <w:lang w:val="sv-SE"/>
              </w:rPr>
            </w:pPr>
            <w:r>
              <w:rPr>
                <w:b/>
                <w:lang w:val="sv-SE"/>
              </w:rPr>
              <w:t>***</w:t>
            </w:r>
            <w:r w:rsidRPr="007B6410">
              <w:rPr>
                <w:b/>
                <w:lang w:val="sv-SE"/>
              </w:rPr>
              <w:t xml:space="preserve"> nghệ thuật tranh in trong đời sống.</w:t>
            </w:r>
          </w:p>
          <w:p w14:paraId="33597354" w14:textId="77777777" w:rsidR="0003318C" w:rsidRPr="007B6410" w:rsidRDefault="0003318C" w:rsidP="009606C8">
            <w:pPr>
              <w:spacing w:line="360" w:lineRule="auto"/>
              <w:ind w:left="180" w:hanging="180"/>
              <w:rPr>
                <w:lang w:val="sv-SE"/>
              </w:rPr>
            </w:pPr>
            <w:r w:rsidRPr="007B6410">
              <w:rPr>
                <w:lang w:val="sv-SE"/>
              </w:rPr>
              <w:t>-</w:t>
            </w:r>
            <w:r w:rsidRPr="007B6410">
              <w:rPr>
                <w:lang w:val="sv-SE"/>
              </w:rPr>
              <w:tab/>
              <w:t>Tranh in thuộc lĩnh vực đồ họa tạo hình, được thể hiện bằng cách gián tiếp đưa chấm, nét, hình, màu từ một khuôn in lên mặt giấy, vải...để thể hiện ý tưởng của họa sĩ.</w:t>
            </w:r>
          </w:p>
          <w:p w14:paraId="09AA2680" w14:textId="77777777" w:rsidR="0003318C" w:rsidRDefault="0003318C" w:rsidP="009606C8">
            <w:pPr>
              <w:spacing w:line="360" w:lineRule="auto"/>
              <w:ind w:left="180" w:hanging="180"/>
              <w:rPr>
                <w:lang w:val="sv-SE"/>
              </w:rPr>
            </w:pPr>
            <w:r w:rsidRPr="007B6410">
              <w:rPr>
                <w:lang w:val="sv-SE"/>
              </w:rPr>
              <w:t>-</w:t>
            </w:r>
            <w:r w:rsidRPr="007B6410">
              <w:rPr>
                <w:lang w:val="sv-SE"/>
              </w:rPr>
              <w:tab/>
              <w:t>Kỹ thuật và hình in có thể ứng dụng trên nhiều loại sản phẩm phục vụ đời sống như: vải, giấy gói hàng, giấy dán tường, áo</w:t>
            </w:r>
            <w:r>
              <w:rPr>
                <w:lang w:val="sv-SE"/>
              </w:rPr>
              <w:t xml:space="preserve">, </w:t>
            </w:r>
            <w:r w:rsidRPr="007B6410">
              <w:rPr>
                <w:lang w:val="sv-SE"/>
              </w:rPr>
              <w:t>váy, mũ, ba lô, giày...</w:t>
            </w:r>
          </w:p>
          <w:p w14:paraId="5F93ACD4" w14:textId="77777777" w:rsidR="0003318C" w:rsidRPr="007B6410" w:rsidRDefault="0003318C" w:rsidP="009606C8">
            <w:pPr>
              <w:spacing w:line="360" w:lineRule="auto"/>
              <w:ind w:left="180"/>
              <w:rPr>
                <w:lang w:val="sv-SE"/>
              </w:rPr>
            </w:pPr>
            <w:proofErr w:type="spellStart"/>
            <w:r w:rsidRPr="00E779A9">
              <w:rPr>
                <w:b/>
                <w:i/>
                <w:color w:val="000000"/>
                <w:lang w:val="fr-FR"/>
              </w:rPr>
              <w:t>Kĩ</w:t>
            </w:r>
            <w:proofErr w:type="spellEnd"/>
            <w:r w:rsidRPr="00E779A9">
              <w:rPr>
                <w:b/>
                <w:i/>
                <w:color w:val="000000"/>
                <w:lang w:val="fr-FR"/>
              </w:rPr>
              <w:t xml:space="preserve"> </w:t>
            </w:r>
            <w:proofErr w:type="spellStart"/>
            <w:r w:rsidRPr="00E779A9">
              <w:rPr>
                <w:b/>
                <w:i/>
                <w:color w:val="000000"/>
                <w:lang w:val="fr-FR"/>
              </w:rPr>
              <w:t>thuật</w:t>
            </w:r>
            <w:proofErr w:type="spellEnd"/>
            <w:r w:rsidRPr="00E779A9">
              <w:rPr>
                <w:b/>
                <w:i/>
                <w:color w:val="000000"/>
                <w:lang w:val="fr-FR"/>
              </w:rPr>
              <w:t xml:space="preserve"> in </w:t>
            </w:r>
            <w:proofErr w:type="spellStart"/>
            <w:r w:rsidRPr="00E779A9">
              <w:rPr>
                <w:b/>
                <w:i/>
                <w:color w:val="000000"/>
                <w:lang w:val="fr-FR"/>
              </w:rPr>
              <w:t>đồ</w:t>
            </w:r>
            <w:proofErr w:type="spellEnd"/>
            <w:r w:rsidRPr="00E779A9">
              <w:rPr>
                <w:b/>
                <w:i/>
                <w:color w:val="000000"/>
                <w:lang w:val="fr-FR"/>
              </w:rPr>
              <w:t xml:space="preserve"> </w:t>
            </w:r>
            <w:proofErr w:type="spellStart"/>
            <w:r w:rsidRPr="00E779A9">
              <w:rPr>
                <w:b/>
                <w:i/>
                <w:color w:val="000000"/>
                <w:lang w:val="fr-FR"/>
              </w:rPr>
              <w:t>họa</w:t>
            </w:r>
            <w:proofErr w:type="spellEnd"/>
            <w:r w:rsidRPr="00E779A9">
              <w:rPr>
                <w:b/>
                <w:i/>
                <w:color w:val="000000"/>
                <w:lang w:val="fr-FR"/>
              </w:rPr>
              <w:t xml:space="preserve"> </w:t>
            </w:r>
            <w:proofErr w:type="spellStart"/>
            <w:r w:rsidRPr="00E779A9">
              <w:rPr>
                <w:b/>
                <w:i/>
                <w:color w:val="000000"/>
                <w:lang w:val="fr-FR"/>
              </w:rPr>
              <w:t>được</w:t>
            </w:r>
            <w:proofErr w:type="spellEnd"/>
            <w:r w:rsidRPr="00E779A9">
              <w:rPr>
                <w:b/>
                <w:i/>
                <w:color w:val="000000"/>
                <w:lang w:val="fr-FR"/>
              </w:rPr>
              <w:t xml:space="preserve"> </w:t>
            </w:r>
            <w:proofErr w:type="spellStart"/>
            <w:r w:rsidRPr="00E779A9">
              <w:rPr>
                <w:b/>
                <w:i/>
                <w:color w:val="000000"/>
                <w:lang w:val="fr-FR"/>
              </w:rPr>
              <w:t>sử</w:t>
            </w:r>
            <w:proofErr w:type="spellEnd"/>
            <w:r w:rsidRPr="00E779A9">
              <w:rPr>
                <w:b/>
                <w:i/>
                <w:color w:val="000000"/>
                <w:lang w:val="fr-FR"/>
              </w:rPr>
              <w:t xml:space="preserve"> </w:t>
            </w:r>
            <w:proofErr w:type="spellStart"/>
            <w:r w:rsidRPr="00E779A9">
              <w:rPr>
                <w:b/>
                <w:i/>
                <w:color w:val="000000"/>
                <w:lang w:val="fr-FR"/>
              </w:rPr>
              <w:t>dụng</w:t>
            </w:r>
            <w:proofErr w:type="spellEnd"/>
            <w:r w:rsidRPr="00E779A9">
              <w:rPr>
                <w:b/>
                <w:i/>
                <w:color w:val="000000"/>
                <w:lang w:val="fr-FR"/>
              </w:rPr>
              <w:t xml:space="preserve"> </w:t>
            </w:r>
            <w:proofErr w:type="spellStart"/>
            <w:r w:rsidRPr="00E779A9">
              <w:rPr>
                <w:b/>
                <w:i/>
                <w:color w:val="000000"/>
                <w:lang w:val="fr-FR"/>
              </w:rPr>
              <w:t>khá</w:t>
            </w:r>
            <w:proofErr w:type="spellEnd"/>
            <w:r w:rsidRPr="00E779A9">
              <w:rPr>
                <w:b/>
                <w:i/>
                <w:color w:val="000000"/>
                <w:lang w:val="fr-FR"/>
              </w:rPr>
              <w:t xml:space="preserve"> </w:t>
            </w:r>
            <w:proofErr w:type="spellStart"/>
            <w:r w:rsidRPr="00E779A9">
              <w:rPr>
                <w:b/>
                <w:i/>
                <w:color w:val="000000"/>
                <w:lang w:val="fr-FR"/>
              </w:rPr>
              <w:t>phổ</w:t>
            </w:r>
            <w:proofErr w:type="spellEnd"/>
            <w:r w:rsidRPr="00E779A9">
              <w:rPr>
                <w:b/>
                <w:i/>
                <w:color w:val="000000"/>
                <w:lang w:val="fr-FR"/>
              </w:rPr>
              <w:t xml:space="preserve"> </w:t>
            </w:r>
            <w:proofErr w:type="spellStart"/>
            <w:r w:rsidRPr="00E779A9">
              <w:rPr>
                <w:b/>
                <w:i/>
                <w:color w:val="000000"/>
                <w:lang w:val="fr-FR"/>
              </w:rPr>
              <w:t>biến</w:t>
            </w:r>
            <w:proofErr w:type="spellEnd"/>
            <w:r w:rsidRPr="00E779A9">
              <w:rPr>
                <w:b/>
                <w:i/>
                <w:color w:val="000000"/>
                <w:lang w:val="fr-FR"/>
              </w:rPr>
              <w:t xml:space="preserve"> </w:t>
            </w:r>
            <w:proofErr w:type="spellStart"/>
            <w:r w:rsidRPr="00E779A9">
              <w:rPr>
                <w:b/>
                <w:i/>
                <w:color w:val="000000"/>
                <w:lang w:val="fr-FR"/>
              </w:rPr>
              <w:t>trong</w:t>
            </w:r>
            <w:proofErr w:type="spellEnd"/>
            <w:r w:rsidRPr="00E779A9">
              <w:rPr>
                <w:b/>
                <w:i/>
                <w:color w:val="000000"/>
                <w:lang w:val="fr-FR"/>
              </w:rPr>
              <w:t xml:space="preserve"> </w:t>
            </w:r>
            <w:proofErr w:type="spellStart"/>
            <w:r w:rsidRPr="00E779A9">
              <w:rPr>
                <w:b/>
                <w:i/>
                <w:color w:val="000000"/>
                <w:lang w:val="fr-FR"/>
              </w:rPr>
              <w:t>đời</w:t>
            </w:r>
            <w:proofErr w:type="spellEnd"/>
            <w:r w:rsidRPr="00E779A9">
              <w:rPr>
                <w:b/>
                <w:i/>
                <w:color w:val="000000"/>
                <w:lang w:val="fr-FR"/>
              </w:rPr>
              <w:t xml:space="preserve"> </w:t>
            </w:r>
            <w:proofErr w:type="spellStart"/>
            <w:r w:rsidRPr="00E779A9">
              <w:rPr>
                <w:b/>
                <w:i/>
                <w:color w:val="000000"/>
                <w:lang w:val="fr-FR"/>
              </w:rPr>
              <w:t>sống</w:t>
            </w:r>
            <w:proofErr w:type="spellEnd"/>
            <w:r w:rsidRPr="00E779A9">
              <w:rPr>
                <w:b/>
                <w:i/>
                <w:color w:val="000000"/>
                <w:lang w:val="fr-FR"/>
              </w:rPr>
              <w:t xml:space="preserve">, </w:t>
            </w:r>
            <w:proofErr w:type="spellStart"/>
            <w:r w:rsidRPr="00E779A9">
              <w:rPr>
                <w:b/>
                <w:i/>
                <w:color w:val="000000"/>
                <w:lang w:val="fr-FR"/>
              </w:rPr>
              <w:t>có</w:t>
            </w:r>
            <w:proofErr w:type="spellEnd"/>
            <w:r w:rsidRPr="00E779A9">
              <w:rPr>
                <w:b/>
                <w:i/>
                <w:color w:val="000000"/>
                <w:lang w:val="fr-FR"/>
              </w:rPr>
              <w:t xml:space="preserve"> </w:t>
            </w:r>
            <w:proofErr w:type="spellStart"/>
            <w:r w:rsidRPr="00E779A9">
              <w:rPr>
                <w:b/>
                <w:i/>
                <w:color w:val="000000"/>
                <w:lang w:val="fr-FR"/>
              </w:rPr>
              <w:t>thể</w:t>
            </w:r>
            <w:proofErr w:type="spellEnd"/>
            <w:r w:rsidRPr="00E779A9">
              <w:rPr>
                <w:b/>
                <w:i/>
                <w:color w:val="000000"/>
                <w:lang w:val="fr-FR"/>
              </w:rPr>
              <w:t xml:space="preserve"> </w:t>
            </w:r>
            <w:proofErr w:type="spellStart"/>
            <w:r w:rsidRPr="00E779A9">
              <w:rPr>
                <w:b/>
                <w:i/>
                <w:color w:val="000000"/>
                <w:lang w:val="fr-FR"/>
              </w:rPr>
              <w:t>tạo</w:t>
            </w:r>
            <w:proofErr w:type="spellEnd"/>
            <w:r w:rsidRPr="00E779A9">
              <w:rPr>
                <w:b/>
                <w:i/>
                <w:color w:val="000000"/>
                <w:lang w:val="fr-FR"/>
              </w:rPr>
              <w:t xml:space="preserve"> ra </w:t>
            </w:r>
            <w:proofErr w:type="spellStart"/>
            <w:r w:rsidRPr="00E779A9">
              <w:rPr>
                <w:b/>
                <w:i/>
                <w:color w:val="000000"/>
                <w:lang w:val="fr-FR"/>
              </w:rPr>
              <w:t>tác</w:t>
            </w:r>
            <w:proofErr w:type="spellEnd"/>
            <w:r w:rsidRPr="00E779A9">
              <w:rPr>
                <w:b/>
                <w:i/>
                <w:color w:val="000000"/>
                <w:lang w:val="fr-FR"/>
              </w:rPr>
              <w:t xml:space="preserve"> </w:t>
            </w:r>
            <w:proofErr w:type="spellStart"/>
            <w:r w:rsidRPr="00E779A9">
              <w:rPr>
                <w:b/>
                <w:i/>
                <w:color w:val="000000"/>
                <w:lang w:val="fr-FR"/>
              </w:rPr>
              <w:t>phẩm</w:t>
            </w:r>
            <w:proofErr w:type="spellEnd"/>
            <w:r w:rsidRPr="00E779A9">
              <w:rPr>
                <w:b/>
                <w:i/>
                <w:color w:val="000000"/>
                <w:lang w:val="fr-FR"/>
              </w:rPr>
              <w:t xml:space="preserve"> </w:t>
            </w:r>
            <w:proofErr w:type="spellStart"/>
            <w:r w:rsidRPr="00E779A9">
              <w:rPr>
                <w:b/>
                <w:i/>
                <w:color w:val="000000"/>
                <w:lang w:val="fr-FR"/>
              </w:rPr>
              <w:t>mĩ</w:t>
            </w:r>
            <w:proofErr w:type="spellEnd"/>
            <w:r w:rsidRPr="00E779A9">
              <w:rPr>
                <w:b/>
                <w:i/>
                <w:color w:val="000000"/>
                <w:lang w:val="fr-FR"/>
              </w:rPr>
              <w:t xml:space="preserve"> </w:t>
            </w:r>
            <w:proofErr w:type="spellStart"/>
            <w:r w:rsidRPr="00E779A9">
              <w:rPr>
                <w:b/>
                <w:i/>
                <w:color w:val="000000"/>
                <w:lang w:val="fr-FR"/>
              </w:rPr>
              <w:t>thuật</w:t>
            </w:r>
            <w:proofErr w:type="spellEnd"/>
            <w:r w:rsidRPr="00E779A9">
              <w:rPr>
                <w:b/>
                <w:i/>
                <w:color w:val="000000"/>
                <w:lang w:val="fr-FR"/>
              </w:rPr>
              <w:t xml:space="preserve">, </w:t>
            </w:r>
            <w:proofErr w:type="spellStart"/>
            <w:r w:rsidRPr="00E779A9">
              <w:rPr>
                <w:b/>
                <w:i/>
                <w:color w:val="000000"/>
                <w:lang w:val="fr-FR"/>
              </w:rPr>
              <w:t>nâng</w:t>
            </w:r>
            <w:proofErr w:type="spellEnd"/>
            <w:r w:rsidRPr="00E779A9">
              <w:rPr>
                <w:b/>
                <w:i/>
                <w:color w:val="000000"/>
                <w:lang w:val="fr-FR"/>
              </w:rPr>
              <w:t xml:space="preserve"> </w:t>
            </w:r>
            <w:proofErr w:type="spellStart"/>
            <w:r w:rsidRPr="00E779A9">
              <w:rPr>
                <w:b/>
                <w:i/>
                <w:color w:val="000000"/>
                <w:lang w:val="fr-FR"/>
              </w:rPr>
              <w:t>cao</w:t>
            </w:r>
            <w:proofErr w:type="spellEnd"/>
            <w:r w:rsidRPr="00E779A9">
              <w:rPr>
                <w:b/>
                <w:i/>
                <w:color w:val="000000"/>
                <w:lang w:val="fr-FR"/>
              </w:rPr>
              <w:t xml:space="preserve"> </w:t>
            </w:r>
            <w:proofErr w:type="spellStart"/>
            <w:r w:rsidRPr="00E779A9">
              <w:rPr>
                <w:b/>
                <w:i/>
                <w:color w:val="000000"/>
                <w:lang w:val="fr-FR"/>
              </w:rPr>
              <w:t>giá</w:t>
            </w:r>
            <w:proofErr w:type="spellEnd"/>
            <w:r w:rsidRPr="00E779A9">
              <w:rPr>
                <w:b/>
                <w:i/>
                <w:color w:val="000000"/>
                <w:lang w:val="fr-FR"/>
              </w:rPr>
              <w:t xml:space="preserve"> </w:t>
            </w:r>
            <w:proofErr w:type="spellStart"/>
            <w:r w:rsidRPr="00E779A9">
              <w:rPr>
                <w:b/>
                <w:i/>
                <w:color w:val="000000"/>
                <w:lang w:val="fr-FR"/>
              </w:rPr>
              <w:t>trị</w:t>
            </w:r>
            <w:proofErr w:type="spellEnd"/>
            <w:r w:rsidRPr="00E779A9">
              <w:rPr>
                <w:b/>
                <w:i/>
                <w:color w:val="000000"/>
                <w:lang w:val="fr-FR"/>
              </w:rPr>
              <w:t xml:space="preserve"> </w:t>
            </w:r>
            <w:proofErr w:type="spellStart"/>
            <w:r w:rsidRPr="00E779A9">
              <w:rPr>
                <w:b/>
                <w:i/>
                <w:color w:val="000000"/>
                <w:lang w:val="fr-FR"/>
              </w:rPr>
              <w:t>sử</w:t>
            </w:r>
            <w:proofErr w:type="spellEnd"/>
            <w:r w:rsidRPr="00E779A9">
              <w:rPr>
                <w:b/>
                <w:i/>
                <w:color w:val="000000"/>
                <w:lang w:val="fr-FR"/>
              </w:rPr>
              <w:t xml:space="preserve"> </w:t>
            </w:r>
            <w:proofErr w:type="spellStart"/>
            <w:r w:rsidRPr="00E779A9">
              <w:rPr>
                <w:b/>
                <w:i/>
                <w:color w:val="000000"/>
                <w:lang w:val="fr-FR"/>
              </w:rPr>
              <w:t>dụng</w:t>
            </w:r>
            <w:proofErr w:type="spellEnd"/>
            <w:r w:rsidRPr="00E779A9">
              <w:rPr>
                <w:b/>
                <w:i/>
                <w:color w:val="000000"/>
                <w:lang w:val="fr-FR"/>
              </w:rPr>
              <w:t xml:space="preserve"> </w:t>
            </w:r>
            <w:proofErr w:type="spellStart"/>
            <w:r w:rsidRPr="00E779A9">
              <w:rPr>
                <w:b/>
                <w:i/>
                <w:color w:val="000000"/>
                <w:lang w:val="fr-FR"/>
              </w:rPr>
              <w:t>và</w:t>
            </w:r>
            <w:proofErr w:type="spellEnd"/>
            <w:r w:rsidRPr="00E779A9">
              <w:rPr>
                <w:b/>
                <w:i/>
                <w:color w:val="000000"/>
                <w:lang w:val="fr-FR"/>
              </w:rPr>
              <w:t xml:space="preserve"> </w:t>
            </w:r>
            <w:proofErr w:type="spellStart"/>
            <w:r w:rsidRPr="00E779A9">
              <w:rPr>
                <w:b/>
                <w:i/>
                <w:color w:val="000000"/>
                <w:lang w:val="fr-FR"/>
              </w:rPr>
              <w:t>tính</w:t>
            </w:r>
            <w:proofErr w:type="spellEnd"/>
            <w:r w:rsidRPr="00E779A9">
              <w:rPr>
                <w:b/>
                <w:i/>
                <w:color w:val="000000"/>
                <w:lang w:val="fr-FR"/>
              </w:rPr>
              <w:t xml:space="preserve"> </w:t>
            </w:r>
            <w:proofErr w:type="spellStart"/>
            <w:r w:rsidRPr="00E779A9">
              <w:rPr>
                <w:b/>
                <w:i/>
                <w:color w:val="000000"/>
                <w:lang w:val="fr-FR"/>
              </w:rPr>
              <w:t>thẩm</w:t>
            </w:r>
            <w:proofErr w:type="spellEnd"/>
            <w:r w:rsidRPr="00E779A9">
              <w:rPr>
                <w:b/>
                <w:i/>
                <w:color w:val="000000"/>
                <w:lang w:val="fr-FR"/>
              </w:rPr>
              <w:t xml:space="preserve"> </w:t>
            </w:r>
            <w:proofErr w:type="spellStart"/>
            <w:r w:rsidRPr="00E779A9">
              <w:rPr>
                <w:b/>
                <w:i/>
                <w:color w:val="000000"/>
                <w:lang w:val="fr-FR"/>
              </w:rPr>
              <w:t>mĩ</w:t>
            </w:r>
            <w:proofErr w:type="spellEnd"/>
            <w:r w:rsidRPr="00E779A9">
              <w:rPr>
                <w:b/>
                <w:i/>
                <w:color w:val="000000"/>
                <w:lang w:val="fr-FR"/>
              </w:rPr>
              <w:t xml:space="preserve"> </w:t>
            </w:r>
            <w:proofErr w:type="spellStart"/>
            <w:r w:rsidRPr="00E779A9">
              <w:rPr>
                <w:b/>
                <w:i/>
                <w:color w:val="000000"/>
                <w:lang w:val="fr-FR"/>
              </w:rPr>
              <w:t>cho</w:t>
            </w:r>
            <w:proofErr w:type="spellEnd"/>
            <w:r w:rsidRPr="00E779A9">
              <w:rPr>
                <w:b/>
                <w:i/>
                <w:color w:val="000000"/>
                <w:lang w:val="fr-FR"/>
              </w:rPr>
              <w:t xml:space="preserve"> </w:t>
            </w:r>
            <w:proofErr w:type="spellStart"/>
            <w:r w:rsidRPr="00E779A9">
              <w:rPr>
                <w:b/>
                <w:i/>
                <w:color w:val="000000"/>
                <w:lang w:val="fr-FR"/>
              </w:rPr>
              <w:t>sản</w:t>
            </w:r>
            <w:proofErr w:type="spellEnd"/>
            <w:r w:rsidRPr="00E779A9">
              <w:rPr>
                <w:b/>
                <w:i/>
                <w:color w:val="000000"/>
                <w:lang w:val="fr-FR"/>
              </w:rPr>
              <w:t xml:space="preserve"> </w:t>
            </w:r>
            <w:proofErr w:type="spellStart"/>
            <w:r w:rsidRPr="00E779A9">
              <w:rPr>
                <w:b/>
                <w:i/>
                <w:color w:val="000000"/>
                <w:lang w:val="fr-FR"/>
              </w:rPr>
              <w:t>phẩm</w:t>
            </w:r>
            <w:proofErr w:type="spellEnd"/>
            <w:r w:rsidRPr="00E779A9">
              <w:rPr>
                <w:b/>
                <w:i/>
                <w:color w:val="000000"/>
                <w:lang w:val="fr-FR"/>
              </w:rPr>
              <w:t xml:space="preserve">.  </w:t>
            </w:r>
          </w:p>
          <w:p w14:paraId="3F5A20ED" w14:textId="77777777" w:rsidR="0003318C" w:rsidRPr="004222BA" w:rsidRDefault="0003318C" w:rsidP="009606C8">
            <w:pPr>
              <w:spacing w:line="360" w:lineRule="auto"/>
              <w:rPr>
                <w:b/>
                <w:i/>
                <w:lang w:val="sv-SE"/>
              </w:rPr>
            </w:pPr>
          </w:p>
        </w:tc>
        <w:tc>
          <w:tcPr>
            <w:tcW w:w="5211" w:type="dxa"/>
            <w:shd w:val="clear" w:color="auto" w:fill="auto"/>
          </w:tcPr>
          <w:p w14:paraId="7FADEAC0" w14:textId="77777777" w:rsidR="0003318C" w:rsidRDefault="0003318C" w:rsidP="009606C8">
            <w:pPr>
              <w:tabs>
                <w:tab w:val="center" w:pos="4320"/>
                <w:tab w:val="right" w:pos="8640"/>
              </w:tabs>
              <w:spacing w:before="120" w:after="120" w:line="360" w:lineRule="auto"/>
              <w:rPr>
                <w:color w:val="000000"/>
                <w:lang w:val="nl-NL"/>
              </w:rPr>
            </w:pPr>
            <w:r>
              <w:rPr>
                <w:color w:val="000000"/>
                <w:lang w:val="nl-NL"/>
              </w:rPr>
              <w:lastRenderedPageBreak/>
              <w:t xml:space="preserve">- </w:t>
            </w:r>
            <w:r w:rsidRPr="00B4141D">
              <w:rPr>
                <w:color w:val="000000"/>
                <w:lang w:val="nl-NL"/>
              </w:rPr>
              <w:t xml:space="preserve">HS </w:t>
            </w:r>
            <w:r>
              <w:rPr>
                <w:color w:val="000000"/>
                <w:lang w:val="nl-NL"/>
              </w:rPr>
              <w:t>hoàn thành sản phẩm.</w:t>
            </w:r>
          </w:p>
          <w:p w14:paraId="4E13D2F7" w14:textId="536D6264" w:rsidR="0003318C" w:rsidRDefault="0003318C" w:rsidP="009606C8">
            <w:pPr>
              <w:tabs>
                <w:tab w:val="center" w:pos="4320"/>
                <w:tab w:val="right" w:pos="8640"/>
              </w:tabs>
              <w:spacing w:before="120" w:after="120" w:line="360" w:lineRule="auto"/>
              <w:jc w:val="center"/>
              <w:rPr>
                <w:color w:val="000000"/>
                <w:lang w:val="nl-NL"/>
              </w:rPr>
            </w:pPr>
            <w:r>
              <w:rPr>
                <w:noProof/>
                <w:color w:val="000000"/>
                <w:lang w:val="nl-NL"/>
              </w:rPr>
              <w:drawing>
                <wp:inline distT="0" distB="0" distL="0" distR="0" wp14:anchorId="51D3C1C4" wp14:editId="4403735C">
                  <wp:extent cx="1171575" cy="1571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1575" cy="1571625"/>
                          </a:xfrm>
                          <a:prstGeom prst="rect">
                            <a:avLst/>
                          </a:prstGeom>
                          <a:noFill/>
                          <a:ln>
                            <a:noFill/>
                          </a:ln>
                        </pic:spPr>
                      </pic:pic>
                    </a:graphicData>
                  </a:graphic>
                </wp:inline>
              </w:drawing>
            </w:r>
            <w:r>
              <w:rPr>
                <w:color w:val="000000"/>
                <w:lang w:val="nl-NL"/>
              </w:rPr>
              <w:t xml:space="preserve">    </w:t>
            </w:r>
            <w:r>
              <w:rPr>
                <w:noProof/>
                <w:color w:val="000000"/>
                <w:lang w:val="nl-NL"/>
              </w:rPr>
              <w:drawing>
                <wp:inline distT="0" distB="0" distL="0" distR="0" wp14:anchorId="43BD62A1" wp14:editId="50A3FD8E">
                  <wp:extent cx="1504950" cy="1104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69913A73" w14:textId="77777777" w:rsidR="0003318C" w:rsidRDefault="0003318C" w:rsidP="009606C8">
            <w:pPr>
              <w:tabs>
                <w:tab w:val="center" w:pos="4320"/>
                <w:tab w:val="right" w:pos="8640"/>
              </w:tabs>
              <w:spacing w:before="120" w:after="120" w:line="360" w:lineRule="auto"/>
              <w:jc w:val="center"/>
              <w:rPr>
                <w:color w:val="000000"/>
                <w:lang w:val="nl-NL"/>
              </w:rPr>
            </w:pPr>
          </w:p>
          <w:p w14:paraId="037C3D20" w14:textId="61493A55" w:rsidR="0003318C" w:rsidRDefault="0003318C" w:rsidP="009606C8">
            <w:pPr>
              <w:tabs>
                <w:tab w:val="center" w:pos="4320"/>
                <w:tab w:val="right" w:pos="8640"/>
              </w:tabs>
              <w:spacing w:before="120" w:after="120" w:line="360" w:lineRule="auto"/>
              <w:jc w:val="center"/>
              <w:rPr>
                <w:color w:val="000000"/>
                <w:lang w:val="nl-NL"/>
              </w:rPr>
            </w:pPr>
            <w:r>
              <w:rPr>
                <w:noProof/>
                <w:color w:val="000000"/>
                <w:lang w:val="nl-NL"/>
              </w:rPr>
              <w:drawing>
                <wp:inline distT="0" distB="0" distL="0" distR="0" wp14:anchorId="537D9FF1" wp14:editId="22884845">
                  <wp:extent cx="1381125" cy="1123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123950"/>
                          </a:xfrm>
                          <a:prstGeom prst="rect">
                            <a:avLst/>
                          </a:prstGeom>
                          <a:noFill/>
                          <a:ln>
                            <a:noFill/>
                          </a:ln>
                        </pic:spPr>
                      </pic:pic>
                    </a:graphicData>
                  </a:graphic>
                </wp:inline>
              </w:drawing>
            </w:r>
            <w:r>
              <w:rPr>
                <w:color w:val="000000"/>
                <w:lang w:val="nl-NL"/>
              </w:rPr>
              <w:t xml:space="preserve">   </w:t>
            </w:r>
            <w:r>
              <w:rPr>
                <w:noProof/>
                <w:color w:val="000000"/>
                <w:lang w:val="nl-NL"/>
              </w:rPr>
              <w:drawing>
                <wp:inline distT="0" distB="0" distL="0" distR="0" wp14:anchorId="156DB825" wp14:editId="70F74215">
                  <wp:extent cx="1524000" cy="742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742950"/>
                          </a:xfrm>
                          <a:prstGeom prst="rect">
                            <a:avLst/>
                          </a:prstGeom>
                          <a:noFill/>
                          <a:ln>
                            <a:noFill/>
                          </a:ln>
                        </pic:spPr>
                      </pic:pic>
                    </a:graphicData>
                  </a:graphic>
                </wp:inline>
              </w:drawing>
            </w:r>
          </w:p>
          <w:p w14:paraId="5041A4F4" w14:textId="77777777" w:rsidR="0003318C" w:rsidRDefault="0003318C" w:rsidP="009606C8">
            <w:pPr>
              <w:spacing w:before="120" w:after="120" w:line="360" w:lineRule="auto"/>
              <w:jc w:val="center"/>
              <w:rPr>
                <w:color w:val="000000"/>
                <w:lang w:val="nl-NL"/>
              </w:rPr>
            </w:pPr>
          </w:p>
          <w:p w14:paraId="0162048E" w14:textId="77777777" w:rsidR="0003318C" w:rsidRDefault="0003318C" w:rsidP="009606C8">
            <w:pPr>
              <w:spacing w:before="120" w:after="120" w:line="360" w:lineRule="auto"/>
              <w:jc w:val="center"/>
              <w:rPr>
                <w:color w:val="000000"/>
                <w:lang w:val="nl-NL"/>
              </w:rPr>
            </w:pPr>
          </w:p>
          <w:p w14:paraId="7A6DB7ED" w14:textId="5504CBAC" w:rsidR="0003318C" w:rsidRDefault="0003318C" w:rsidP="009606C8">
            <w:pPr>
              <w:spacing w:before="120" w:after="120" w:line="360" w:lineRule="auto"/>
              <w:ind w:left="286"/>
              <w:jc w:val="center"/>
              <w:rPr>
                <w:color w:val="000000"/>
                <w:lang w:val="fr-FR"/>
              </w:rPr>
            </w:pPr>
            <w:r>
              <w:rPr>
                <w:noProof/>
                <w:color w:val="000000"/>
                <w:lang w:val="fr-FR"/>
              </w:rPr>
              <w:drawing>
                <wp:inline distT="0" distB="0" distL="0" distR="0" wp14:anchorId="2D3E23E2" wp14:editId="0A7C1380">
                  <wp:extent cx="1295400" cy="1143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1143000"/>
                          </a:xfrm>
                          <a:prstGeom prst="rect">
                            <a:avLst/>
                          </a:prstGeom>
                          <a:noFill/>
                          <a:ln>
                            <a:noFill/>
                          </a:ln>
                        </pic:spPr>
                      </pic:pic>
                    </a:graphicData>
                  </a:graphic>
                </wp:inline>
              </w:drawing>
            </w:r>
            <w:r>
              <w:rPr>
                <w:color w:val="000000"/>
                <w:lang w:val="fr-FR"/>
              </w:rPr>
              <w:t xml:space="preserve">  </w:t>
            </w:r>
            <w:r>
              <w:rPr>
                <w:noProof/>
                <w:color w:val="000000"/>
                <w:lang w:val="fr-FR"/>
              </w:rPr>
              <w:drawing>
                <wp:inline distT="0" distB="0" distL="0" distR="0" wp14:anchorId="43F350AB" wp14:editId="17412FB9">
                  <wp:extent cx="1514475" cy="1028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1028700"/>
                          </a:xfrm>
                          <a:prstGeom prst="rect">
                            <a:avLst/>
                          </a:prstGeom>
                          <a:noFill/>
                          <a:ln>
                            <a:noFill/>
                          </a:ln>
                        </pic:spPr>
                      </pic:pic>
                    </a:graphicData>
                  </a:graphic>
                </wp:inline>
              </w:drawing>
            </w:r>
          </w:p>
          <w:p w14:paraId="5E35EF44" w14:textId="77777777" w:rsidR="0003318C" w:rsidRDefault="0003318C" w:rsidP="009606C8">
            <w:pPr>
              <w:spacing w:before="120" w:after="120" w:line="360" w:lineRule="auto"/>
              <w:ind w:left="286"/>
              <w:jc w:val="center"/>
              <w:rPr>
                <w:color w:val="000000"/>
                <w:lang w:val="fr-FR"/>
              </w:rPr>
            </w:pPr>
          </w:p>
          <w:p w14:paraId="5628DA65" w14:textId="77777777" w:rsidR="0003318C" w:rsidRDefault="0003318C" w:rsidP="009606C8">
            <w:pPr>
              <w:spacing w:before="120" w:after="120" w:line="360" w:lineRule="auto"/>
              <w:ind w:left="286"/>
              <w:jc w:val="center"/>
              <w:rPr>
                <w:color w:val="000000"/>
                <w:lang w:val="fr-FR"/>
              </w:rPr>
            </w:pPr>
          </w:p>
          <w:p w14:paraId="784F3499" w14:textId="4D052D83" w:rsidR="0003318C" w:rsidRDefault="0003318C" w:rsidP="009606C8">
            <w:pPr>
              <w:spacing w:before="120" w:after="120" w:line="360" w:lineRule="auto"/>
              <w:ind w:left="286"/>
              <w:jc w:val="center"/>
              <w:rPr>
                <w:color w:val="000000"/>
                <w:lang w:val="fr-FR"/>
              </w:rPr>
            </w:pPr>
            <w:r>
              <w:rPr>
                <w:noProof/>
                <w:color w:val="000000"/>
                <w:lang w:val="fr-FR"/>
              </w:rPr>
              <w:lastRenderedPageBreak/>
              <w:drawing>
                <wp:inline distT="0" distB="0" distL="0" distR="0" wp14:anchorId="686A9978" wp14:editId="771DCB17">
                  <wp:extent cx="1781175" cy="2762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2762250"/>
                          </a:xfrm>
                          <a:prstGeom prst="rect">
                            <a:avLst/>
                          </a:prstGeom>
                          <a:noFill/>
                          <a:ln>
                            <a:noFill/>
                          </a:ln>
                        </pic:spPr>
                      </pic:pic>
                    </a:graphicData>
                  </a:graphic>
                </wp:inline>
              </w:drawing>
            </w:r>
            <w:r>
              <w:rPr>
                <w:color w:val="000000"/>
                <w:lang w:val="fr-FR"/>
              </w:rPr>
              <w:t xml:space="preserve">  </w:t>
            </w:r>
          </w:p>
          <w:p w14:paraId="11A1BE9B" w14:textId="3CDE1D9B" w:rsidR="0003318C" w:rsidRDefault="0003318C" w:rsidP="009606C8">
            <w:pPr>
              <w:spacing w:before="120" w:after="120" w:line="360" w:lineRule="auto"/>
              <w:ind w:left="286"/>
              <w:jc w:val="center"/>
              <w:rPr>
                <w:color w:val="000000"/>
                <w:lang w:val="fr-FR"/>
              </w:rPr>
            </w:pPr>
            <w:r>
              <w:rPr>
                <w:noProof/>
                <w:color w:val="000000"/>
                <w:lang w:val="fr-FR"/>
              </w:rPr>
              <w:drawing>
                <wp:inline distT="0" distB="0" distL="0" distR="0" wp14:anchorId="5C8E7944" wp14:editId="3C26F051">
                  <wp:extent cx="2876550" cy="1876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1876425"/>
                          </a:xfrm>
                          <a:prstGeom prst="rect">
                            <a:avLst/>
                          </a:prstGeom>
                          <a:noFill/>
                          <a:ln>
                            <a:noFill/>
                          </a:ln>
                        </pic:spPr>
                      </pic:pic>
                    </a:graphicData>
                  </a:graphic>
                </wp:inline>
              </w:drawing>
            </w:r>
          </w:p>
          <w:p w14:paraId="0519FEE1" w14:textId="77777777" w:rsidR="0003318C" w:rsidRPr="00322BE5" w:rsidRDefault="0003318C" w:rsidP="009606C8">
            <w:pPr>
              <w:spacing w:before="120" w:after="120" w:line="360" w:lineRule="auto"/>
              <w:jc w:val="both"/>
              <w:rPr>
                <w:color w:val="000000"/>
                <w:lang w:val="nl-NL"/>
              </w:rPr>
            </w:pPr>
          </w:p>
        </w:tc>
      </w:tr>
    </w:tbl>
    <w:p w14:paraId="53BA5F5B" w14:textId="77777777" w:rsidR="009F4FD3" w:rsidRDefault="009F4FD3"/>
    <w:sectPr w:rsidR="009F4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60BE9"/>
    <w:multiLevelType w:val="hybridMultilevel"/>
    <w:tmpl w:val="44D2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D96178"/>
    <w:multiLevelType w:val="hybridMultilevel"/>
    <w:tmpl w:val="3CAAD054"/>
    <w:lvl w:ilvl="0" w:tplc="3E70C4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43"/>
    <w:rsid w:val="0003318C"/>
    <w:rsid w:val="00582DB2"/>
    <w:rsid w:val="009F4FD3"/>
    <w:rsid w:val="00E81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2884"/>
  <w15:chartTrackingRefBased/>
  <w15:docId w15:val="{B2F64F9C-C8B3-4941-8878-2253048D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18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2021-10-02T14:15:00Z</dcterms:created>
  <dcterms:modified xsi:type="dcterms:W3CDTF">2021-10-02T14:15:00Z</dcterms:modified>
</cp:coreProperties>
</file>